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892F1" w14:textId="486974A6" w:rsidR="004A7117" w:rsidRPr="00E757DA" w:rsidRDefault="000D1DC7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EndPr/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217F9A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4B37A0">
        <w:rPr>
          <w:rFonts w:ascii="Arial" w:eastAsia="Calibri" w:hAnsi="Arial" w:cs="Arial"/>
          <w:b/>
          <w:sz w:val="20"/>
          <w:szCs w:val="20"/>
          <w:highlight w:val="lightGray"/>
        </w:rPr>
        <w:t xml:space="preserve">Número 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lastRenderedPageBreak/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EndPr/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138C0" w14:textId="77777777" w:rsidR="000D1DC7" w:rsidRDefault="000D1DC7" w:rsidP="00506AD4">
      <w:pPr>
        <w:spacing w:after="0" w:line="240" w:lineRule="auto"/>
      </w:pPr>
      <w:r>
        <w:separator/>
      </w:r>
    </w:p>
  </w:endnote>
  <w:endnote w:type="continuationSeparator" w:id="0">
    <w:p w14:paraId="3CD83906" w14:textId="77777777" w:rsidR="000D1DC7" w:rsidRDefault="000D1DC7" w:rsidP="00506AD4">
      <w:pPr>
        <w:spacing w:after="0" w:line="240" w:lineRule="auto"/>
      </w:pPr>
      <w:r>
        <w:continuationSeparator/>
      </w:r>
    </w:p>
  </w:endnote>
  <w:endnote w:type="continuationNotice" w:id="1">
    <w:p w14:paraId="64CE3BDF" w14:textId="77777777" w:rsidR="000D1DC7" w:rsidRDefault="000D1D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3ACC" w14:textId="77777777" w:rsidR="00DF67D1" w:rsidRDefault="00DF67D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633315" w:rsidRPr="00633315" w14:paraId="15360C9A" w14:textId="77777777" w:rsidTr="00FF4459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1BABFA0" w14:textId="77777777" w:rsidR="00633315" w:rsidRPr="00E757DA" w:rsidRDefault="00633315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74560103" w14:textId="6F4B0468" w:rsidR="00633315" w:rsidRPr="00DF67D1" w:rsidRDefault="00DF67D1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F67D1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1250" w:type="pct"/>
          <w:shd w:val="clear" w:color="auto" w:fill="auto"/>
          <w:vAlign w:val="center"/>
        </w:tcPr>
        <w:p w14:paraId="2271D085" w14:textId="77777777" w:rsidR="00633315" w:rsidRPr="00E757DA" w:rsidRDefault="00633315" w:rsidP="00633315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359559D" w14:textId="77777777" w:rsidR="00633315" w:rsidRPr="00E757DA" w:rsidRDefault="00633315" w:rsidP="00633315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7D58D" w14:textId="77777777" w:rsidR="00DF67D1" w:rsidRDefault="00DF67D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F7D3E" w14:textId="77777777" w:rsidR="000D1DC7" w:rsidRDefault="000D1DC7" w:rsidP="00506AD4">
      <w:pPr>
        <w:spacing w:after="0" w:line="240" w:lineRule="auto"/>
      </w:pPr>
      <w:r>
        <w:separator/>
      </w:r>
    </w:p>
  </w:footnote>
  <w:footnote w:type="continuationSeparator" w:id="0">
    <w:p w14:paraId="05193DB6" w14:textId="77777777" w:rsidR="000D1DC7" w:rsidRDefault="000D1DC7" w:rsidP="00506AD4">
      <w:pPr>
        <w:spacing w:after="0" w:line="240" w:lineRule="auto"/>
      </w:pPr>
      <w:r>
        <w:continuationSeparator/>
      </w:r>
    </w:p>
  </w:footnote>
  <w:footnote w:type="continuationNotice" w:id="1">
    <w:p w14:paraId="0C98BCFB" w14:textId="77777777" w:rsidR="000D1DC7" w:rsidRDefault="000D1DC7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8E1D2" w14:textId="77777777" w:rsidR="00DF67D1" w:rsidRDefault="00DF67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298BF" w14:textId="6B5CBA1A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8E7D20" w:rsidRPr="008E7D20" w14:paraId="570A50FF" w14:textId="77777777" w:rsidTr="00FF4459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111B153C" w14:textId="02070CD1" w:rsidR="00BE7EA2" w:rsidRPr="00E757DA" w:rsidRDefault="00BE7EA2" w:rsidP="009B0A1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E757DA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  <w:r w:rsidR="00D75E39">
            <w:rPr>
              <w:rFonts w:ascii="Arial" w:hAnsi="Arial" w:cs="Arial"/>
              <w:b/>
              <w:sz w:val="16"/>
              <w:szCs w:val="16"/>
            </w:rPr>
            <w:t xml:space="preserve">CONSULTORÍA DE </w:t>
          </w:r>
          <w:r w:rsidR="00BF23B8">
            <w:rPr>
              <w:rFonts w:ascii="Arial" w:hAnsi="Arial" w:cs="Arial"/>
              <w:b/>
              <w:sz w:val="16"/>
              <w:szCs w:val="16"/>
            </w:rPr>
            <w:t xml:space="preserve">ESTUDIOS DE INGENIERÍA DE </w:t>
          </w:r>
          <w:r w:rsidR="00D75E39">
            <w:rPr>
              <w:rFonts w:ascii="Arial" w:hAnsi="Arial" w:cs="Arial"/>
              <w:b/>
              <w:sz w:val="16"/>
              <w:szCs w:val="16"/>
            </w:rPr>
            <w:t>INFRAESTRUCTURA DE TRANSPORTE</w:t>
          </w:r>
        </w:p>
      </w:tc>
    </w:tr>
    <w:tr w:rsidR="008E7D20" w:rsidRPr="008E7D20" w14:paraId="691F168C" w14:textId="77777777" w:rsidTr="00FF4459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1D23B4D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3939CBB2" w14:textId="222CE49E" w:rsidR="00BE7EA2" w:rsidRPr="00DF67D1" w:rsidRDefault="00DF67D1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217F9A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CCE-EICP-FM-90</w:t>
          </w:r>
        </w:p>
      </w:tc>
      <w:tc>
        <w:tcPr>
          <w:tcW w:w="539" w:type="pct"/>
          <w:shd w:val="clear" w:color="auto" w:fill="auto"/>
          <w:vAlign w:val="center"/>
        </w:tcPr>
        <w:p w14:paraId="79483384" w14:textId="77777777" w:rsidR="00BE7EA2" w:rsidRPr="00E757DA" w:rsidRDefault="00BE7EA2" w:rsidP="00BE7EA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61ED5692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E757DA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8E7D20" w:rsidRPr="008E7D20" w14:paraId="5DB6F04A" w14:textId="77777777" w:rsidTr="00FF4459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68B0EE32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66AEDF3C" w14:textId="77777777" w:rsidR="00BE7EA2" w:rsidRPr="00E757DA" w:rsidRDefault="00BE7EA2" w:rsidP="00BE7EA2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757DA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448C2" w14:textId="77777777" w:rsidR="00DF67D1" w:rsidRDefault="00DF67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E1786"/>
    <w:rsid w:val="00CE7B5F"/>
    <w:rsid w:val="00D132EF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53FA"/>
    <w:rsid w:val="00485FE2"/>
    <w:rsid w:val="00491509"/>
    <w:rsid w:val="004A6F42"/>
    <w:rsid w:val="004B32A0"/>
    <w:rsid w:val="00501BE3"/>
    <w:rsid w:val="0051009E"/>
    <w:rsid w:val="00534C21"/>
    <w:rsid w:val="005938D3"/>
    <w:rsid w:val="0096614A"/>
    <w:rsid w:val="009727E5"/>
    <w:rsid w:val="009F3324"/>
    <w:rsid w:val="00A32FEA"/>
    <w:rsid w:val="00B22CAF"/>
    <w:rsid w:val="00BB6D9C"/>
    <w:rsid w:val="00BB7E25"/>
    <w:rsid w:val="00C0573C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E5E10069-6090-4BD9-8954-7EBC08BBB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Carlos Mario Castrillón Endo</cp:lastModifiedBy>
  <cp:revision>11</cp:revision>
  <cp:lastPrinted>2021-07-12T17:06:00Z</cp:lastPrinted>
  <dcterms:created xsi:type="dcterms:W3CDTF">2021-07-02T20:51:00Z</dcterms:created>
  <dcterms:modified xsi:type="dcterms:W3CDTF">2021-07-12T17:06:00Z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